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208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5F6208">
        <w:rPr>
          <w:rFonts w:ascii="Arial" w:hAnsi="Arial" w:cs="Arial"/>
          <w:b/>
          <w:sz w:val="28"/>
          <w:szCs w:val="28"/>
          <w:lang w:eastAsia="ru-RU"/>
        </w:rPr>
        <w:t xml:space="preserve">АДМИНИСТРАЦИЯ ДЕМЬЯНСКОГО </w:t>
      </w:r>
    </w:p>
    <w:p w:rsidR="005F6208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5F6208">
        <w:rPr>
          <w:rFonts w:ascii="Arial" w:hAnsi="Arial" w:cs="Arial"/>
          <w:b/>
          <w:sz w:val="28"/>
          <w:szCs w:val="28"/>
          <w:lang w:eastAsia="ru-RU"/>
        </w:rPr>
        <w:t>СЕЛЬСКОГО</w:t>
      </w:r>
      <w:r w:rsidR="005F6208">
        <w:rPr>
          <w:rFonts w:ascii="Arial" w:hAnsi="Arial" w:cs="Arial"/>
          <w:b/>
          <w:sz w:val="28"/>
          <w:szCs w:val="28"/>
          <w:lang w:eastAsia="ru-RU"/>
        </w:rPr>
        <w:t xml:space="preserve"> </w:t>
      </w:r>
      <w:r w:rsidRPr="005F6208">
        <w:rPr>
          <w:rFonts w:ascii="Arial" w:hAnsi="Arial" w:cs="Arial"/>
          <w:b/>
          <w:sz w:val="28"/>
          <w:szCs w:val="28"/>
          <w:lang w:eastAsia="ru-RU"/>
        </w:rPr>
        <w:t>ПОСЕЛЕНИЯ</w:t>
      </w:r>
      <w:r w:rsidR="00CF6B09" w:rsidRPr="005F6208">
        <w:rPr>
          <w:rFonts w:ascii="Arial" w:hAnsi="Arial" w:cs="Arial"/>
          <w:b/>
          <w:sz w:val="28"/>
          <w:szCs w:val="28"/>
          <w:lang w:eastAsia="ru-RU"/>
        </w:rPr>
        <w:t xml:space="preserve"> </w:t>
      </w:r>
      <w:r w:rsidRPr="005F6208">
        <w:rPr>
          <w:rFonts w:ascii="Arial" w:hAnsi="Arial" w:cs="Arial"/>
          <w:b/>
          <w:sz w:val="28"/>
          <w:szCs w:val="28"/>
          <w:lang w:eastAsia="ru-RU"/>
        </w:rPr>
        <w:t xml:space="preserve">УВАТСКОГО </w:t>
      </w:r>
    </w:p>
    <w:p w:rsidR="0094493B" w:rsidRPr="005F6208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5F6208">
        <w:rPr>
          <w:rFonts w:ascii="Arial" w:hAnsi="Arial" w:cs="Arial"/>
          <w:b/>
          <w:sz w:val="28"/>
          <w:szCs w:val="28"/>
          <w:lang w:eastAsia="ru-RU"/>
        </w:rPr>
        <w:t>МУНИЦИПАЛЬНОГО РАЙОНА</w:t>
      </w:r>
    </w:p>
    <w:p w:rsidR="0094493B" w:rsidRPr="005F6208" w:rsidRDefault="00CB751D" w:rsidP="004B7304">
      <w:pPr>
        <w:spacing w:before="240"/>
        <w:jc w:val="center"/>
        <w:rPr>
          <w:rFonts w:ascii="Arial" w:hAnsi="Arial" w:cs="Arial"/>
          <w:caps/>
          <w:spacing w:val="30"/>
          <w:sz w:val="28"/>
          <w:szCs w:val="28"/>
        </w:rPr>
      </w:pPr>
      <w:r w:rsidRPr="005F6208">
        <w:rPr>
          <w:rFonts w:ascii="Arial" w:hAnsi="Arial" w:cs="Arial"/>
          <w:b/>
          <w:caps/>
          <w:spacing w:val="30"/>
          <w:sz w:val="28"/>
          <w:szCs w:val="28"/>
        </w:rPr>
        <w:t>Постановление</w:t>
      </w:r>
    </w:p>
    <w:p w:rsidR="00064803" w:rsidRPr="004B7304" w:rsidRDefault="00064803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</w:p>
    <w:p w:rsidR="00064803" w:rsidRPr="00064803" w:rsidRDefault="00064803" w:rsidP="00064803">
      <w:pPr>
        <w:framePr w:hSpace="180" w:wrap="around" w:vAnchor="text" w:hAnchor="margin" w:y="2"/>
        <w:suppressAutoHyphens w:val="0"/>
        <w:spacing w:after="160" w:line="259" w:lineRule="auto"/>
        <w:rPr>
          <w:sz w:val="20"/>
          <w:szCs w:val="20"/>
          <w:lang w:eastAsia="ru-RU"/>
        </w:rPr>
      </w:pPr>
    </w:p>
    <w:p w:rsidR="0094493B" w:rsidRDefault="00BD74EC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8"/>
          <w:szCs w:val="28"/>
          <w:lang w:eastAsia="ru-RU"/>
        </w:rPr>
        <w:t>__________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20</w:t>
      </w:r>
      <w:r w:rsidR="00A34331">
        <w:rPr>
          <w:rFonts w:ascii="Arial" w:hAnsi="Arial" w:cs="Arial"/>
          <w:sz w:val="28"/>
          <w:szCs w:val="28"/>
          <w:lang w:eastAsia="ru-RU"/>
        </w:rPr>
        <w:t>2</w:t>
      </w:r>
      <w:r>
        <w:rPr>
          <w:rFonts w:ascii="Arial" w:hAnsi="Arial" w:cs="Arial"/>
          <w:sz w:val="28"/>
          <w:szCs w:val="28"/>
          <w:lang w:eastAsia="ru-RU"/>
        </w:rPr>
        <w:t>2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г.  </w:t>
      </w:r>
      <w:r w:rsidR="00CF6B09">
        <w:rPr>
          <w:rFonts w:ascii="Arial" w:hAnsi="Arial" w:cs="Arial"/>
          <w:sz w:val="28"/>
          <w:szCs w:val="28"/>
          <w:lang w:eastAsia="ru-RU"/>
        </w:rPr>
        <w:t xml:space="preserve">                                </w:t>
      </w:r>
      <w:r w:rsidR="005F6208">
        <w:rPr>
          <w:rFonts w:ascii="Arial" w:hAnsi="Arial" w:cs="Arial"/>
          <w:sz w:val="28"/>
          <w:szCs w:val="28"/>
          <w:lang w:eastAsia="ru-RU"/>
        </w:rPr>
        <w:t xml:space="preserve">     </w:t>
      </w:r>
      <w:r>
        <w:rPr>
          <w:rFonts w:ascii="Arial" w:hAnsi="Arial" w:cs="Arial"/>
          <w:sz w:val="28"/>
          <w:szCs w:val="28"/>
          <w:lang w:eastAsia="ru-RU"/>
        </w:rPr>
        <w:t xml:space="preserve">                         </w:t>
      </w:r>
      <w:r w:rsidR="00CF6B09">
        <w:rPr>
          <w:rFonts w:ascii="Arial" w:hAnsi="Arial" w:cs="Arial"/>
          <w:sz w:val="28"/>
          <w:szCs w:val="28"/>
          <w:lang w:eastAsia="ru-RU"/>
        </w:rPr>
        <w:t xml:space="preserve">  </w:t>
      </w:r>
      <w:r w:rsidR="00FE3206"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>ПРОЕКТ</w:t>
      </w:r>
    </w:p>
    <w:p w:rsidR="004B7304" w:rsidRDefault="00FE3206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  <w:r w:rsidR="005F6208">
        <w:rPr>
          <w:rFonts w:ascii="Arial" w:hAnsi="Arial" w:cs="Arial"/>
          <w:sz w:val="26"/>
          <w:szCs w:val="26"/>
        </w:rPr>
        <w:t xml:space="preserve"> </w:t>
      </w:r>
    </w:p>
    <w:p w:rsidR="005F6208" w:rsidRPr="00064803" w:rsidRDefault="005F6208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>
        <w:tc>
          <w:tcPr>
            <w:tcW w:w="959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:rsidR="0094493B" w:rsidRDefault="00A53BAC" w:rsidP="00217B4D">
            <w:pPr>
              <w:jc w:val="center"/>
              <w:rPr>
                <w:sz w:val="28"/>
                <w:szCs w:val="20"/>
              </w:rPr>
            </w:pPr>
            <w:bookmarkStart w:id="0" w:name="_GoBack"/>
            <w:r>
              <w:rPr>
                <w:rFonts w:ascii="Arial" w:hAnsi="Arial" w:cs="Arial"/>
                <w:sz w:val="26"/>
                <w:szCs w:val="26"/>
              </w:rPr>
              <w:t xml:space="preserve">О внесении изменений в Постановление администрации Демьянского сельского поселения от </w:t>
            </w:r>
            <w:r w:rsidR="00BC583A">
              <w:rPr>
                <w:rFonts w:ascii="Arial" w:hAnsi="Arial" w:cs="Arial"/>
                <w:sz w:val="26"/>
                <w:szCs w:val="26"/>
              </w:rPr>
              <w:t>04 сентября 2019 № 7 "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Об утверждении муниципальной программы «Формирование современной сельской среды на территории Демьянского сельского поселения» на </w:t>
            </w:r>
            <w:r w:rsidR="00CB751D" w:rsidRPr="00516FB7">
              <w:rPr>
                <w:rFonts w:ascii="Arial" w:hAnsi="Arial" w:cs="Arial"/>
                <w:sz w:val="26"/>
                <w:szCs w:val="26"/>
              </w:rPr>
              <w:t>2018-20</w:t>
            </w:r>
            <w:r w:rsidR="00217B4D" w:rsidRPr="00516FB7">
              <w:rPr>
                <w:rFonts w:ascii="Arial" w:hAnsi="Arial" w:cs="Arial"/>
                <w:sz w:val="26"/>
                <w:szCs w:val="26"/>
              </w:rPr>
              <w:t>24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 годы</w:t>
            </w:r>
            <w:r w:rsidR="00BC583A">
              <w:rPr>
                <w:rFonts w:ascii="Arial" w:hAnsi="Arial" w:cs="Arial"/>
                <w:sz w:val="26"/>
                <w:szCs w:val="26"/>
              </w:rPr>
              <w:t>"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 </w:t>
            </w:r>
            <w:bookmarkEnd w:id="0"/>
          </w:p>
        </w:tc>
        <w:tc>
          <w:tcPr>
            <w:tcW w:w="567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:rsidR="0094493B" w:rsidRDefault="0094493B">
      <w:pPr>
        <w:jc w:val="both"/>
        <w:rPr>
          <w:szCs w:val="28"/>
        </w:rPr>
      </w:pPr>
    </w:p>
    <w:p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</w:t>
      </w:r>
      <w:r w:rsidR="002006F0">
        <w:rPr>
          <w:rFonts w:ascii="Arial" w:hAnsi="Arial" w:cs="Arial"/>
          <w:color w:val="000000"/>
          <w:sz w:val="26"/>
          <w:szCs w:val="26"/>
        </w:rPr>
        <w:t>23</w:t>
      </w:r>
      <w:r>
        <w:rPr>
          <w:rFonts w:ascii="Arial" w:hAnsi="Arial" w:cs="Arial"/>
          <w:color w:val="000000"/>
          <w:sz w:val="26"/>
          <w:szCs w:val="26"/>
        </w:rPr>
        <w:t xml:space="preserve"> годы», Уставом Демьянского сельского поселения Уватского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:rsidR="0094493B" w:rsidRPr="00217B4D" w:rsidRDefault="00BC583A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Внести в</w:t>
      </w:r>
      <w:r w:rsidR="00CB751D">
        <w:rPr>
          <w:rFonts w:ascii="Arial" w:hAnsi="Arial" w:cs="Arial"/>
          <w:sz w:val="26"/>
          <w:szCs w:val="26"/>
        </w:rPr>
        <w:t xml:space="preserve"> </w:t>
      </w:r>
      <w:r w:rsidR="0066009B">
        <w:rPr>
          <w:rFonts w:ascii="Arial" w:hAnsi="Arial" w:cs="Arial"/>
          <w:sz w:val="26"/>
          <w:szCs w:val="26"/>
        </w:rPr>
        <w:t>Постановление администрации Демьянского сельского поселения от 04.09.2019 № 7 "Об утверждении муниципальной программы "Формирование современной сельской среды на территории Демьянского сельского поселения" на 2018-20</w:t>
      </w:r>
      <w:r w:rsidR="002006F0">
        <w:rPr>
          <w:rFonts w:ascii="Arial" w:hAnsi="Arial" w:cs="Arial"/>
          <w:sz w:val="26"/>
          <w:szCs w:val="26"/>
        </w:rPr>
        <w:t>23</w:t>
      </w:r>
      <w:r w:rsidR="00CB751D">
        <w:rPr>
          <w:rFonts w:ascii="Arial" w:hAnsi="Arial" w:cs="Arial"/>
          <w:sz w:val="26"/>
          <w:szCs w:val="26"/>
        </w:rPr>
        <w:t xml:space="preserve"> годы</w:t>
      </w:r>
      <w:r w:rsidR="0066009B">
        <w:rPr>
          <w:rFonts w:ascii="Arial" w:hAnsi="Arial" w:cs="Arial"/>
          <w:sz w:val="26"/>
          <w:szCs w:val="26"/>
        </w:rPr>
        <w:t>"</w:t>
      </w:r>
      <w:r>
        <w:rPr>
          <w:rFonts w:ascii="Arial" w:hAnsi="Arial" w:cs="Arial"/>
          <w:sz w:val="26"/>
          <w:szCs w:val="26"/>
        </w:rPr>
        <w:t xml:space="preserve"> </w:t>
      </w:r>
      <w:r w:rsidR="00F2445E" w:rsidRPr="00217B4D">
        <w:rPr>
          <w:rFonts w:ascii="Arial" w:hAnsi="Arial" w:cs="Arial"/>
          <w:sz w:val="26"/>
          <w:szCs w:val="26"/>
        </w:rPr>
        <w:t>(в редакции постановлений администрации Демьянского сельского поселения от 27.05.2020 №</w:t>
      </w:r>
      <w:r w:rsidR="000B0F89">
        <w:rPr>
          <w:rFonts w:ascii="Arial" w:hAnsi="Arial" w:cs="Arial"/>
          <w:sz w:val="26"/>
          <w:szCs w:val="26"/>
        </w:rPr>
        <w:t xml:space="preserve"> </w:t>
      </w:r>
      <w:r w:rsidR="00F2445E" w:rsidRPr="00217B4D">
        <w:rPr>
          <w:rFonts w:ascii="Arial" w:hAnsi="Arial" w:cs="Arial"/>
          <w:sz w:val="26"/>
          <w:szCs w:val="26"/>
        </w:rPr>
        <w:t>9, от 22.06.2020 № 10, от 14.10.2020 № 13</w:t>
      </w:r>
      <w:r w:rsidR="000B0F89">
        <w:rPr>
          <w:rFonts w:ascii="Arial" w:hAnsi="Arial" w:cs="Arial"/>
          <w:sz w:val="26"/>
          <w:szCs w:val="26"/>
        </w:rPr>
        <w:t>, от 03.12.2021 № 11</w:t>
      </w:r>
      <w:r w:rsidR="00F2445E" w:rsidRPr="00217B4D">
        <w:rPr>
          <w:rFonts w:ascii="Arial" w:hAnsi="Arial" w:cs="Arial"/>
          <w:sz w:val="26"/>
          <w:szCs w:val="26"/>
        </w:rPr>
        <w:t xml:space="preserve">) </w:t>
      </w:r>
      <w:r w:rsidRPr="00217B4D">
        <w:rPr>
          <w:rFonts w:ascii="Arial" w:hAnsi="Arial" w:cs="Arial"/>
          <w:sz w:val="26"/>
          <w:szCs w:val="26"/>
        </w:rPr>
        <w:t>следующие изменения:</w:t>
      </w:r>
    </w:p>
    <w:p w:rsidR="00BC583A" w:rsidRDefault="00A35498" w:rsidP="00BC583A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217B4D">
        <w:rPr>
          <w:rFonts w:ascii="Arial" w:hAnsi="Arial" w:cs="Arial"/>
          <w:sz w:val="26"/>
          <w:szCs w:val="26"/>
        </w:rPr>
        <w:t>- Приложение №</w:t>
      </w:r>
      <w:r w:rsidR="008E717E">
        <w:rPr>
          <w:rFonts w:ascii="Arial" w:hAnsi="Arial" w:cs="Arial"/>
          <w:sz w:val="26"/>
          <w:szCs w:val="26"/>
        </w:rPr>
        <w:t xml:space="preserve"> </w:t>
      </w:r>
      <w:r w:rsidRPr="00217B4D">
        <w:rPr>
          <w:rFonts w:ascii="Arial" w:hAnsi="Arial" w:cs="Arial"/>
          <w:sz w:val="26"/>
          <w:szCs w:val="26"/>
        </w:rPr>
        <w:t xml:space="preserve">1, № </w:t>
      </w:r>
      <w:proofErr w:type="gramStart"/>
      <w:r w:rsidRPr="00217B4D">
        <w:rPr>
          <w:rFonts w:ascii="Arial" w:hAnsi="Arial" w:cs="Arial"/>
          <w:sz w:val="26"/>
          <w:szCs w:val="26"/>
        </w:rPr>
        <w:t xml:space="preserve">2 </w:t>
      </w:r>
      <w:r w:rsidR="00BC583A" w:rsidRPr="00217B4D">
        <w:rPr>
          <w:rFonts w:ascii="Arial" w:hAnsi="Arial" w:cs="Arial"/>
          <w:sz w:val="26"/>
          <w:szCs w:val="26"/>
        </w:rPr>
        <w:t xml:space="preserve"> изложить</w:t>
      </w:r>
      <w:proofErr w:type="gramEnd"/>
      <w:r w:rsidR="00BC583A">
        <w:rPr>
          <w:rFonts w:ascii="Arial" w:hAnsi="Arial" w:cs="Arial"/>
          <w:sz w:val="26"/>
          <w:szCs w:val="26"/>
        </w:rPr>
        <w:t xml:space="preserve"> в </w:t>
      </w:r>
      <w:r>
        <w:rPr>
          <w:rFonts w:ascii="Arial" w:hAnsi="Arial" w:cs="Arial"/>
          <w:sz w:val="26"/>
          <w:szCs w:val="26"/>
        </w:rPr>
        <w:t xml:space="preserve">новой </w:t>
      </w:r>
      <w:r w:rsidR="00BC583A">
        <w:rPr>
          <w:rFonts w:ascii="Arial" w:hAnsi="Arial" w:cs="Arial"/>
          <w:sz w:val="26"/>
          <w:szCs w:val="26"/>
        </w:rPr>
        <w:t>редакции</w:t>
      </w:r>
      <w:r w:rsidR="00CE25B1">
        <w:rPr>
          <w:rFonts w:ascii="Arial" w:hAnsi="Arial" w:cs="Arial"/>
          <w:sz w:val="26"/>
          <w:szCs w:val="26"/>
        </w:rPr>
        <w:t>,</w:t>
      </w:r>
      <w:r w:rsidR="00BC583A">
        <w:rPr>
          <w:rFonts w:ascii="Arial" w:hAnsi="Arial" w:cs="Arial"/>
          <w:sz w:val="26"/>
          <w:szCs w:val="26"/>
        </w:rPr>
        <w:t xml:space="preserve"> согласно приложению </w:t>
      </w:r>
      <w:r>
        <w:rPr>
          <w:rFonts w:ascii="Arial" w:hAnsi="Arial" w:cs="Arial"/>
          <w:sz w:val="26"/>
          <w:szCs w:val="26"/>
        </w:rPr>
        <w:t xml:space="preserve">к </w:t>
      </w:r>
      <w:r w:rsidR="00BC583A">
        <w:rPr>
          <w:rFonts w:ascii="Arial" w:hAnsi="Arial" w:cs="Arial"/>
          <w:sz w:val="26"/>
          <w:szCs w:val="26"/>
        </w:rPr>
        <w:t>настоящему Постановлению.</w:t>
      </w:r>
    </w:p>
    <w:p w:rsidR="00CE25B1" w:rsidRPr="00CE25B1" w:rsidRDefault="00CE25B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администрации Демьянского сельского поселения</w:t>
      </w:r>
      <w:r w:rsidR="00516FB7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Захаровой Ирине Павловне настоящее постановление:</w:t>
      </w:r>
    </w:p>
    <w:p w:rsidR="00CE25B1" w:rsidRDefault="00CE25B1" w:rsidP="00CE25B1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</w:t>
      </w:r>
      <w:r w:rsidR="004B7304">
        <w:rPr>
          <w:rFonts w:ascii="Arial" w:hAnsi="Arial" w:cs="Arial"/>
          <w:sz w:val="26"/>
          <w:szCs w:val="26"/>
        </w:rPr>
        <w:t>обнародова</w:t>
      </w:r>
      <w:r>
        <w:rPr>
          <w:rFonts w:ascii="Arial" w:hAnsi="Arial" w:cs="Arial"/>
          <w:sz w:val="26"/>
          <w:szCs w:val="26"/>
        </w:rPr>
        <w:t>ть</w:t>
      </w:r>
      <w:r w:rsidR="004B7304">
        <w:rPr>
          <w:rFonts w:ascii="Arial" w:hAnsi="Arial" w:cs="Arial"/>
          <w:sz w:val="26"/>
          <w:szCs w:val="26"/>
        </w:rPr>
        <w:t xml:space="preserve"> путем</w:t>
      </w:r>
      <w:r w:rsidR="00CB751D"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Уватского муниципального района</w:t>
      </w:r>
      <w:r>
        <w:rPr>
          <w:rFonts w:ascii="Arial" w:hAnsi="Arial" w:cs="Arial"/>
          <w:sz w:val="26"/>
          <w:szCs w:val="26"/>
        </w:rPr>
        <w:t>;</w:t>
      </w:r>
    </w:p>
    <w:p w:rsidR="0094493B" w:rsidRDefault="00CE25B1" w:rsidP="00CE25B1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-р</w:t>
      </w:r>
      <w:r w:rsidR="00CB751D">
        <w:rPr>
          <w:rFonts w:ascii="Arial" w:hAnsi="Arial" w:cs="Arial"/>
          <w:sz w:val="26"/>
          <w:szCs w:val="26"/>
        </w:rPr>
        <w:t>азме</w:t>
      </w:r>
      <w:r>
        <w:rPr>
          <w:rFonts w:ascii="Arial" w:hAnsi="Arial" w:cs="Arial"/>
          <w:sz w:val="26"/>
          <w:szCs w:val="26"/>
        </w:rPr>
        <w:t>стить</w:t>
      </w:r>
      <w:r w:rsidR="00CB751D">
        <w:rPr>
          <w:rFonts w:ascii="Arial" w:hAnsi="Arial" w:cs="Arial"/>
          <w:sz w:val="26"/>
          <w:szCs w:val="26"/>
        </w:rPr>
        <w:t xml:space="preserve"> на странице Демьянского сельского поселения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CB751D">
        <w:rPr>
          <w:rFonts w:ascii="Arial" w:hAnsi="Arial" w:cs="Arial"/>
          <w:sz w:val="26"/>
          <w:szCs w:val="26"/>
        </w:rPr>
        <w:t>Уватского муниципального района в сети «Интернет».</w:t>
      </w:r>
    </w:p>
    <w:p w:rsidR="0094493B" w:rsidRPr="00FC6BCC" w:rsidRDefault="00CB751D">
      <w:pPr>
        <w:widowControl w:val="0"/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 xml:space="preserve">Настоящее постановление вступает в силу со дня его </w:t>
      </w:r>
      <w:r w:rsidRPr="00FC6BCC">
        <w:rPr>
          <w:rFonts w:ascii="Arial" w:hAnsi="Arial" w:cs="Arial"/>
          <w:sz w:val="26"/>
          <w:szCs w:val="26"/>
        </w:rPr>
        <w:t>обнародования.</w:t>
      </w:r>
    </w:p>
    <w:p w:rsidR="0094493B" w:rsidRPr="00E12205" w:rsidRDefault="00CB751D" w:rsidP="00E12205">
      <w:pPr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  <w:rPr>
          <w:rFonts w:ascii="Arial" w:hAnsi="Arial" w:cs="Arial"/>
          <w:sz w:val="26"/>
          <w:szCs w:val="26"/>
        </w:rPr>
      </w:pPr>
      <w:r w:rsidRPr="00FC6BCC">
        <w:rPr>
          <w:rFonts w:ascii="Arial" w:hAnsi="Arial" w:cs="Arial"/>
          <w:sz w:val="26"/>
          <w:szCs w:val="26"/>
        </w:rPr>
        <w:t xml:space="preserve">Контроль за исполнением настоящего </w:t>
      </w:r>
      <w:r w:rsidR="00FC6BCC">
        <w:rPr>
          <w:rFonts w:ascii="Arial" w:hAnsi="Arial" w:cs="Arial"/>
          <w:sz w:val="26"/>
          <w:szCs w:val="26"/>
        </w:rPr>
        <w:t>П</w:t>
      </w:r>
      <w:r w:rsidRPr="00FC6BCC">
        <w:rPr>
          <w:rFonts w:ascii="Arial" w:hAnsi="Arial" w:cs="Arial"/>
          <w:sz w:val="26"/>
          <w:szCs w:val="26"/>
        </w:rPr>
        <w:t xml:space="preserve">остановления оставляю за </w:t>
      </w:r>
      <w:r w:rsidR="00FC6BCC" w:rsidRPr="00FC6BCC">
        <w:rPr>
          <w:rFonts w:ascii="Arial" w:hAnsi="Arial" w:cs="Arial"/>
          <w:sz w:val="26"/>
          <w:szCs w:val="26"/>
        </w:rPr>
        <w:t>собой</w:t>
      </w:r>
      <w:r w:rsidRPr="00FC6BCC">
        <w:rPr>
          <w:rFonts w:ascii="Arial" w:hAnsi="Arial" w:cs="Arial"/>
          <w:sz w:val="26"/>
          <w:szCs w:val="26"/>
        </w:rPr>
        <w:t>.</w:t>
      </w:r>
    </w:p>
    <w:p w:rsidR="00A35498" w:rsidRPr="00E12205" w:rsidRDefault="00BC583A" w:rsidP="00E12205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                                                        А.А. Мотовилов</w:t>
      </w: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9907FE">
        <w:rPr>
          <w:sz w:val="26"/>
          <w:szCs w:val="26"/>
        </w:rPr>
        <w:t xml:space="preserve"> 1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BC583A">
        <w:rPr>
          <w:sz w:val="26"/>
          <w:szCs w:val="26"/>
        </w:rPr>
        <w:t xml:space="preserve">проекту </w:t>
      </w:r>
      <w:r>
        <w:rPr>
          <w:sz w:val="26"/>
          <w:szCs w:val="26"/>
        </w:rPr>
        <w:t>постановлени</w:t>
      </w:r>
      <w:r w:rsidR="00BC583A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</w:p>
    <w:p w:rsidR="0094493B" w:rsidRDefault="00BC583A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="00CB751D">
        <w:rPr>
          <w:sz w:val="26"/>
          <w:szCs w:val="26"/>
        </w:rPr>
        <w:t xml:space="preserve">дминистрации Демьянского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0B0F89">
        <w:rPr>
          <w:sz w:val="26"/>
          <w:szCs w:val="26"/>
        </w:rPr>
        <w:t>_______</w:t>
      </w:r>
      <w:r w:rsidR="00FE3206">
        <w:rPr>
          <w:sz w:val="26"/>
          <w:szCs w:val="26"/>
        </w:rPr>
        <w:t xml:space="preserve"> №</w:t>
      </w:r>
      <w:r w:rsidR="005F6208">
        <w:rPr>
          <w:sz w:val="26"/>
          <w:szCs w:val="26"/>
        </w:rPr>
        <w:t xml:space="preserve"> </w:t>
      </w:r>
      <w:r w:rsidR="000B0F89">
        <w:rPr>
          <w:sz w:val="26"/>
          <w:szCs w:val="26"/>
        </w:rPr>
        <w:t>___</w:t>
      </w:r>
    </w:p>
    <w:p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:rsidR="0094493B" w:rsidRDefault="0094493B">
      <w:pPr>
        <w:pStyle w:val="ConsPlusNormal"/>
        <w:rPr>
          <w:b/>
          <w:sz w:val="26"/>
          <w:szCs w:val="26"/>
        </w:rPr>
      </w:pPr>
    </w:p>
    <w:p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:rsidR="0094493B" w:rsidRDefault="00FC6BCC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м</w:t>
      </w:r>
      <w:r w:rsidR="00CB751D">
        <w:rPr>
          <w:rFonts w:ascii="Arial" w:hAnsi="Arial" w:cs="Arial"/>
          <w:b/>
          <w:sz w:val="26"/>
          <w:szCs w:val="26"/>
        </w:rPr>
        <w:t xml:space="preserve">униципальной программы «Формирование современной сельской среды на территории Демьянского сельского поселения» </w:t>
      </w:r>
      <w:r w:rsidR="00CB751D" w:rsidRPr="00516FB7">
        <w:rPr>
          <w:rFonts w:ascii="Arial" w:hAnsi="Arial" w:cs="Arial"/>
          <w:b/>
          <w:sz w:val="26"/>
          <w:szCs w:val="26"/>
        </w:rPr>
        <w:t>на 2018-20</w:t>
      </w:r>
      <w:r w:rsidR="00217B4D" w:rsidRPr="00516FB7">
        <w:rPr>
          <w:rFonts w:ascii="Arial" w:hAnsi="Arial" w:cs="Arial"/>
          <w:b/>
          <w:sz w:val="26"/>
          <w:szCs w:val="26"/>
        </w:rPr>
        <w:t>24</w:t>
      </w:r>
      <w:r w:rsidR="00CB751D">
        <w:rPr>
          <w:rFonts w:ascii="Arial" w:hAnsi="Arial" w:cs="Arial"/>
          <w:b/>
          <w:sz w:val="26"/>
          <w:szCs w:val="26"/>
        </w:rPr>
        <w:t xml:space="preserve"> годы </w:t>
      </w:r>
    </w:p>
    <w:p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tbl>
      <w:tblPr>
        <w:tblW w:w="965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8"/>
        <w:gridCol w:w="1134"/>
        <w:gridCol w:w="993"/>
        <w:gridCol w:w="992"/>
        <w:gridCol w:w="647"/>
        <w:gridCol w:w="992"/>
        <w:gridCol w:w="1134"/>
        <w:gridCol w:w="1134"/>
        <w:gridCol w:w="97"/>
        <w:gridCol w:w="754"/>
        <w:gridCol w:w="15"/>
      </w:tblGrid>
      <w:tr w:rsidR="00217B4D" w:rsidTr="000B0F89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71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B4D" w:rsidRDefault="00217B4D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Демьянского сельского поселения Уватского муниципального района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17B4D" w:rsidTr="000B0F89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71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7B4D" w:rsidRDefault="00217B4D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Администрация Демьянского  сельского  поселения Уватского муниципального района,  население Демьянского  сельского поселения Уватского муниципального района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217B4D" w:rsidTr="000B0F89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71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7B4D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безопасности, качества и комфорта сельской среды на территории Демьянского сельского  поселения Уватского муниципального района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217B4D" w:rsidTr="000B0F89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:rsidR="00217B4D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78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7B4D" w:rsidRDefault="00217B4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Формирования единого облика Демьянского сельского поселения Уватского муниципального района;</w:t>
            </w:r>
          </w:p>
          <w:p w:rsidR="00217B4D" w:rsidRDefault="00217B4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Создание, содержание и развитие объектов благоустройства на территории Демьянского сельского поселения Уватского муниципального района, включая объекты, находящиеся в частной собственности и прилегающие к ним территории;</w:t>
            </w:r>
          </w:p>
          <w:p w:rsidR="00217B4D" w:rsidRDefault="00217B4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Реализация мероприятий по  благоустройству дворовых  территорий и мест  массового отдыха  населения;</w:t>
            </w:r>
          </w:p>
          <w:p w:rsidR="00217B4D" w:rsidRDefault="00217B4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Демьянского сельского поселения  Уватского муниципального района.</w:t>
            </w:r>
          </w:p>
          <w:p w:rsidR="00217B4D" w:rsidRDefault="00217B4D" w:rsidP="00217B4D">
            <w:pPr>
              <w:snapToGrid w:val="0"/>
              <w:ind w:left="72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217B4D" w:rsidTr="000B0F89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78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217B4D" w:rsidRDefault="00217B4D" w:rsidP="00217B4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highlight w:val="yellow"/>
              </w:rPr>
            </w:pPr>
            <w:r w:rsidRPr="00516FB7">
              <w:rPr>
                <w:rFonts w:ascii="Arial" w:hAnsi="Arial" w:cs="Arial"/>
                <w:color w:val="000000"/>
                <w:sz w:val="26"/>
                <w:szCs w:val="26"/>
              </w:rPr>
              <w:t>2018-2024</w:t>
            </w: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 xml:space="preserve"> годы</w:t>
            </w:r>
          </w:p>
        </w:tc>
      </w:tr>
      <w:tr w:rsidR="00217B4D" w:rsidTr="000B0F89">
        <w:trPr>
          <w:gridAfter w:val="1"/>
          <w:wAfter w:w="15" w:type="dxa"/>
        </w:trPr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 xml:space="preserve">Объем бюджетных </w:t>
            </w: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ассигнований Программы</w:t>
            </w:r>
          </w:p>
          <w:p w:rsidR="00217B4D" w:rsidRPr="004B5A31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217B4D" w:rsidRPr="004B5A31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Финансирование, 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2018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2019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2020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2021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4B5A31" w:rsidRDefault="00217B4D" w:rsidP="00F244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516FB7" w:rsidRDefault="00217B4D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16FB7">
              <w:rPr>
                <w:rFonts w:ascii="Arial" w:hAnsi="Arial" w:cs="Arial"/>
                <w:color w:val="000000"/>
                <w:sz w:val="22"/>
                <w:szCs w:val="22"/>
              </w:rPr>
              <w:t>2024 год</w:t>
            </w:r>
          </w:p>
        </w:tc>
      </w:tr>
      <w:tr w:rsidR="00217B4D" w:rsidTr="000B0F89">
        <w:trPr>
          <w:gridAfter w:val="1"/>
          <w:wAfter w:w="15" w:type="dxa"/>
        </w:trPr>
        <w:tc>
          <w:tcPr>
            <w:tcW w:w="1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Всего,  в  т.ч.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39710,05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38820,05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4B5A31" w:rsidRDefault="000B0F89" w:rsidP="000B0F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38770,05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516FB7" w:rsidRDefault="00217B4D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217B4D" w:rsidTr="000B0F89">
        <w:trPr>
          <w:gridAfter w:val="1"/>
          <w:wAfter w:w="15" w:type="dxa"/>
        </w:trPr>
        <w:tc>
          <w:tcPr>
            <w:tcW w:w="1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4B5A31" w:rsidRDefault="000B0F89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217B4D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516FB7" w:rsidRDefault="00217B4D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217B4D" w:rsidTr="000B0F89">
        <w:trPr>
          <w:gridAfter w:val="1"/>
          <w:wAfter w:w="15" w:type="dxa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9E32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(строительство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(строительство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Default="000B0F89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F89">
              <w:rPr>
                <w:rFonts w:ascii="Arial" w:hAnsi="Arial" w:cs="Arial"/>
                <w:sz w:val="20"/>
                <w:szCs w:val="20"/>
              </w:rPr>
              <w:t>38370,05 (строительство площади "Защитникам Родины" в створе улиц Энергетиков -Центральная -Доронина с.Демьянское Уватский район Тюменская область)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Default="00217B4D" w:rsidP="00217B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17B4D" w:rsidTr="000B0F89">
        <w:trPr>
          <w:trHeight w:val="1016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78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>Повышение  уровня  комфортности проживания  граждан  на  территории  Демьянского сельского поселения Уватского муниципального района;</w:t>
            </w:r>
          </w:p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 общего пользования отвечающих нормативным требованиям;</w:t>
            </w:r>
          </w:p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благоустройства;</w:t>
            </w:r>
          </w:p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  <w:p w:rsidR="00217B4D" w:rsidRDefault="00217B4D" w:rsidP="00217B4D">
            <w:pPr>
              <w:pStyle w:val="ConsPlusNormal"/>
              <w:snapToGrid w:val="0"/>
              <w:ind w:left="644"/>
              <w:jc w:val="both"/>
              <w:rPr>
                <w:sz w:val="26"/>
                <w:szCs w:val="26"/>
              </w:rPr>
            </w:pPr>
          </w:p>
        </w:tc>
      </w:tr>
    </w:tbl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2018 – 20</w:t>
      </w:r>
      <w:r w:rsidR="00F2445E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годы (далее по тексту – Программа):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</w:t>
      </w:r>
      <w:r>
        <w:rPr>
          <w:rFonts w:ascii="Arial" w:hAnsi="Arial" w:cs="Arial"/>
          <w:sz w:val="26"/>
          <w:szCs w:val="26"/>
        </w:rPr>
        <w:lastRenderedPageBreak/>
        <w:t>включая автомобильные дороги, образующие проезды к территориям, прилегающим к многоквартирным домам.</w:t>
      </w:r>
    </w:p>
    <w:p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нахождения отдельных граждан ограничены в силу общего закона и основанных на законе частных норм.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Характеристика текущего состояния сектора благоустройства в Демьянском сельском поселении Уватского муниципального района</w:t>
      </w:r>
    </w:p>
    <w:p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Одним из приоритетных направлений развития Демьянского сельского поселения Уватского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Статус современного Демьянского сельского поселения Уватского муниципального района во многом определяет развитая инженерная инфраструктура и уровень внешнего благоустройства территории.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малые  архитектурные  формы.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при формировании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Важнейшей задачей администрации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Демьянского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поселения Уватского муниципального района является формирование и обеспечение </w:t>
      </w:r>
      <w:r>
        <w:rPr>
          <w:rFonts w:ascii="Arial" w:hAnsi="Arial" w:cs="Arial"/>
          <w:sz w:val="26"/>
          <w:szCs w:val="26"/>
        </w:rPr>
        <w:lastRenderedPageBreak/>
        <w:t>среды, комфортной и благоприятной для проживания населения, в том числе благоустройство и надлежащее содержание дворовых территорий и мест о</w:t>
      </w:r>
      <w:r w:rsidR="00E12205">
        <w:rPr>
          <w:rFonts w:ascii="Arial" w:hAnsi="Arial" w:cs="Arial"/>
          <w:sz w:val="26"/>
          <w:szCs w:val="26"/>
        </w:rPr>
        <w:t xml:space="preserve">бщего  пользования.  Выполнение </w:t>
      </w:r>
      <w:r>
        <w:rPr>
          <w:rFonts w:ascii="Arial" w:hAnsi="Arial" w:cs="Arial"/>
          <w:sz w:val="26"/>
          <w:szCs w:val="26"/>
        </w:rPr>
        <w:t>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Уватского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>Так, в Демьянском сельском поселении Уватского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внутри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дворовых территорий, повысить уровень и качество жизни населения.</w:t>
      </w:r>
    </w:p>
    <w:p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муниципальной политики в сфере благоустройства Демьянского сельского поселения Уватского муниципального района</w:t>
      </w:r>
    </w:p>
    <w:p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Программа направлена на дальнейшее повышение качества и комфорта сельской среды на территории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района, включая объекты, находящиеся в частной собственности и прилегающие к ним территории.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3. Реализация мероприятий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по  благоустройству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дворовых  территорий, мест  массового отдыха  населения.</w:t>
      </w:r>
    </w:p>
    <w:p w:rsidR="005F6208" w:rsidRDefault="005F6208" w:rsidP="00E12205">
      <w:pPr>
        <w:pStyle w:val="a9"/>
        <w:spacing w:after="0"/>
        <w:jc w:val="both"/>
        <w:rPr>
          <w:rFonts w:ascii="Arial" w:hAnsi="Arial" w:cs="Arial"/>
          <w:color w:val="000000"/>
          <w:sz w:val="26"/>
          <w:szCs w:val="26"/>
        </w:rPr>
      </w:pPr>
    </w:p>
    <w:p w:rsidR="005F6208" w:rsidRDefault="005F6208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</w:t>
      </w:r>
      <w:r w:rsidR="00E12205">
        <w:rPr>
          <w:rFonts w:ascii="Arial" w:hAnsi="Arial" w:cs="Arial"/>
          <w:color w:val="000000"/>
          <w:sz w:val="26"/>
          <w:szCs w:val="26"/>
        </w:rPr>
        <w:t xml:space="preserve">поселения </w:t>
      </w:r>
      <w:proofErr w:type="spellStart"/>
      <w:r w:rsidR="00E12205"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 реализации Программы: </w:t>
      </w:r>
      <w:r w:rsidRPr="00516FB7">
        <w:rPr>
          <w:rFonts w:ascii="Arial" w:hAnsi="Arial" w:cs="Arial"/>
          <w:sz w:val="26"/>
          <w:szCs w:val="26"/>
        </w:rPr>
        <w:t>до 20</w:t>
      </w:r>
      <w:r w:rsidR="00F2445E" w:rsidRPr="00516FB7">
        <w:rPr>
          <w:rFonts w:ascii="Arial" w:hAnsi="Arial" w:cs="Arial"/>
          <w:sz w:val="26"/>
          <w:szCs w:val="26"/>
        </w:rPr>
        <w:t>2</w:t>
      </w:r>
      <w:r w:rsidR="00217B4D" w:rsidRPr="00516FB7">
        <w:rPr>
          <w:rFonts w:ascii="Arial" w:hAnsi="Arial" w:cs="Arial"/>
          <w:sz w:val="26"/>
          <w:szCs w:val="26"/>
        </w:rPr>
        <w:t>4</w:t>
      </w:r>
      <w:r w:rsidRPr="00516FB7">
        <w:rPr>
          <w:rFonts w:ascii="Arial" w:hAnsi="Arial" w:cs="Arial"/>
          <w:sz w:val="26"/>
          <w:szCs w:val="26"/>
        </w:rPr>
        <w:t xml:space="preserve"> года.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Нормативно-правовое регулирование в сфере формирования комфортной сельской среды определяется: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 w:rsidR="004B7304">
        <w:rPr>
          <w:rFonts w:ascii="Arial" w:hAnsi="Arial" w:cs="Arial"/>
          <w:b/>
          <w:sz w:val="26"/>
          <w:szCs w:val="26"/>
        </w:rPr>
        <w:t>муниципальной программы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поселения  Уватского муниципального района.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иные  виды 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перечень дополнительных видов работ по благоустройству дворовых территорий и мест общего пользования (далее по  тексту - дополнительный перечень работ) входит: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:rsidR="005F6208" w:rsidRDefault="005F6208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</w:p>
    <w:p w:rsidR="005F6208" w:rsidRDefault="005F6208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</w:p>
    <w:p w:rsidR="005F6208" w:rsidRDefault="005F6208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</w:p>
    <w:p w:rsidR="005F6208" w:rsidRDefault="005F6208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</w:p>
    <w:p w:rsidR="005F6208" w:rsidRDefault="005F6208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з)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>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отмостки требует проведения ремонта, при условии, если при проведении капитального ремонта многоквартирного дома ремонт отмостки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отмостки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 xml:space="preserve">Демьянского сельского </w:t>
      </w:r>
      <w:r w:rsidR="004B7304">
        <w:rPr>
          <w:rFonts w:ascii="Arial" w:hAnsi="Arial" w:cs="Arial"/>
          <w:b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:rsidR="005F6208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</w:t>
      </w:r>
    </w:p>
    <w:p w:rsidR="005F6208" w:rsidRDefault="005F6208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</w:p>
    <w:p w:rsidR="005F6208" w:rsidRDefault="005F6208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</w:p>
    <w:p w:rsidR="005F6208" w:rsidRDefault="005F6208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</w:p>
    <w:p w:rsidR="005F6208" w:rsidRDefault="005F6208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2018 - 20</w:t>
      </w:r>
      <w:r w:rsidR="00F2445E">
        <w:rPr>
          <w:rFonts w:ascii="Arial" w:hAnsi="Arial" w:cs="Arial"/>
          <w:sz w:val="26"/>
          <w:szCs w:val="26"/>
          <w:lang w:eastAsia="ru-RU"/>
        </w:rPr>
        <w:t>23</w:t>
      </w:r>
      <w:r>
        <w:rPr>
          <w:rFonts w:ascii="Arial" w:hAnsi="Arial" w:cs="Arial"/>
          <w:sz w:val="26"/>
          <w:szCs w:val="26"/>
          <w:lang w:eastAsia="ru-RU"/>
        </w:rPr>
        <w:t xml:space="preserve"> годы (далее по тексту - муниципальные программы) определяется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реализации мероприятий по благоустройству дворовых территорий и мест  общего  пользования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Решения о проведении работ по благоустройству и мест  общего  пользования, а также утверждение видов работ и мест расположения элементов благоустройства  определяется администрацией Демьянского 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Подготовка проектов  общественных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микропространств (уличная мебель, павильоны, водные объекты и др.).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:rsidR="005F6208" w:rsidRDefault="005F6208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</w:p>
    <w:p w:rsidR="005F6208" w:rsidRDefault="005F6208" w:rsidP="00E12205">
      <w:pPr>
        <w:suppressAutoHyphens w:val="0"/>
        <w:autoSpaceDE w:val="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</w:p>
    <w:p w:rsidR="005F6208" w:rsidRDefault="005F6208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цветовыми особенностями зданий, при необходимости внесение изменений в существующие требования к внешнему виду фасадов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</w:p>
    <w:p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Реализация мероприятий по благоустройству мест массового отдыха населения осуществляется за счет </w:t>
      </w:r>
      <w:r w:rsidR="00603143">
        <w:rPr>
          <w:rFonts w:ascii="Arial" w:hAnsi="Arial" w:cs="Arial"/>
          <w:sz w:val="26"/>
          <w:szCs w:val="26"/>
          <w:lang w:eastAsia="ru-RU"/>
        </w:rPr>
        <w:t>бюджета бюджетной системы Российской Федерации.</w:t>
      </w:r>
    </w:p>
    <w:p w:rsidR="00064803" w:rsidRDefault="00064803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4B5A31">
        <w:rPr>
          <w:rFonts w:ascii="Arial" w:hAnsi="Arial" w:cs="Arial"/>
          <w:sz w:val="26"/>
          <w:szCs w:val="26"/>
        </w:rPr>
        <w:t>Объем финансовых ресурсов</w:t>
      </w:r>
      <w:r w:rsidR="002C446F" w:rsidRPr="004B5A31">
        <w:rPr>
          <w:rFonts w:ascii="Arial" w:hAnsi="Arial" w:cs="Arial"/>
          <w:sz w:val="26"/>
          <w:szCs w:val="26"/>
        </w:rPr>
        <w:t xml:space="preserve"> Программы в целом составляет  </w:t>
      </w:r>
      <w:r w:rsidR="00217B4D">
        <w:rPr>
          <w:rFonts w:ascii="Arial" w:hAnsi="Arial" w:cs="Arial"/>
          <w:sz w:val="26"/>
          <w:szCs w:val="26"/>
        </w:rPr>
        <w:t>41799,95</w:t>
      </w:r>
      <w:r w:rsidR="002C446F" w:rsidRPr="004B5A31">
        <w:rPr>
          <w:rFonts w:ascii="Arial" w:hAnsi="Arial" w:cs="Arial"/>
          <w:sz w:val="26"/>
          <w:szCs w:val="26"/>
        </w:rPr>
        <w:t xml:space="preserve"> тыс. </w:t>
      </w:r>
      <w:r w:rsidRPr="004B5A31">
        <w:rPr>
          <w:rFonts w:ascii="Arial" w:hAnsi="Arial" w:cs="Arial"/>
          <w:sz w:val="26"/>
          <w:szCs w:val="26"/>
        </w:rPr>
        <w:t>рублей</w:t>
      </w:r>
      <w:r w:rsidR="002C446F" w:rsidRPr="004B5A31">
        <w:rPr>
          <w:rFonts w:ascii="Arial" w:hAnsi="Arial" w:cs="Arial"/>
          <w:sz w:val="26"/>
          <w:szCs w:val="26"/>
        </w:rPr>
        <w:t>.</w:t>
      </w:r>
    </w:p>
    <w:tbl>
      <w:tblPr>
        <w:tblW w:w="10026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1340"/>
        <w:gridCol w:w="851"/>
        <w:gridCol w:w="850"/>
        <w:gridCol w:w="851"/>
        <w:gridCol w:w="2023"/>
        <w:gridCol w:w="1598"/>
        <w:gridCol w:w="1521"/>
        <w:gridCol w:w="992"/>
      </w:tblGrid>
      <w:tr w:rsidR="00217B4D" w:rsidTr="000B0F89">
        <w:trPr>
          <w:trHeight w:val="531"/>
          <w:tblHeader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:rsidR="00217B4D" w:rsidRPr="002C446F" w:rsidRDefault="00217B4D" w:rsidP="00B42370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2018 год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2020 год</w:t>
            </w:r>
          </w:p>
        </w:tc>
        <w:tc>
          <w:tcPr>
            <w:tcW w:w="20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2021 год</w:t>
            </w:r>
          </w:p>
        </w:tc>
        <w:tc>
          <w:tcPr>
            <w:tcW w:w="15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2022 год</w:t>
            </w:r>
          </w:p>
        </w:tc>
        <w:tc>
          <w:tcPr>
            <w:tcW w:w="15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23</w:t>
            </w:r>
            <w:r w:rsidRPr="002C446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516FB7">
              <w:rPr>
                <w:rFonts w:ascii="Arial" w:hAnsi="Arial" w:cs="Arial"/>
              </w:rPr>
              <w:t>2024 год</w:t>
            </w:r>
          </w:p>
        </w:tc>
      </w:tr>
      <w:tr w:rsidR="00217B4D" w:rsidTr="000B0F89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20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39710,05</w:t>
            </w:r>
          </w:p>
        </w:tc>
        <w:tc>
          <w:tcPr>
            <w:tcW w:w="15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38820,05</w:t>
            </w:r>
          </w:p>
        </w:tc>
        <w:tc>
          <w:tcPr>
            <w:tcW w:w="15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Default="000B0F89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38770,05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217B4D" w:rsidTr="000B0F89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B4D" w:rsidTr="000B0F89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область)</w:t>
            </w:r>
          </w:p>
        </w:tc>
        <w:tc>
          <w:tcPr>
            <w:tcW w:w="15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область)</w:t>
            </w:r>
          </w:p>
        </w:tc>
        <w:tc>
          <w:tcPr>
            <w:tcW w:w="15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Default="000B0F89" w:rsidP="000B0F89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Энергетиков- Центральная -Доронина с.Демьянское Уватский район Тюменская область)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17B4D" w:rsidTr="000B0F89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20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1340,00</w:t>
            </w:r>
          </w:p>
        </w:tc>
        <w:tc>
          <w:tcPr>
            <w:tcW w:w="15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5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Default="000B0F89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217B4D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</w:tbl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5F6208" w:rsidRDefault="005F6208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:rsidR="005F6208" w:rsidRDefault="005F6208" w:rsidP="00E12205">
      <w:pPr>
        <w:pStyle w:val="a9"/>
        <w:spacing w:after="0"/>
        <w:rPr>
          <w:rFonts w:ascii="Arial" w:hAnsi="Arial" w:cs="Arial"/>
          <w:b/>
          <w:sz w:val="26"/>
          <w:szCs w:val="26"/>
          <w:lang w:val="en-US"/>
        </w:rPr>
      </w:pPr>
    </w:p>
    <w:p w:rsidR="005F6208" w:rsidRDefault="005F6208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:rsidR="005F6208" w:rsidRDefault="005F6208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</w:t>
      </w:r>
      <w:r w:rsidR="00217B4D">
        <w:rPr>
          <w:rFonts w:ascii="Arial" w:hAnsi="Arial" w:cs="Arial"/>
          <w:sz w:val="26"/>
          <w:szCs w:val="26"/>
        </w:rPr>
        <w:t>24</w:t>
      </w:r>
      <w:r>
        <w:rPr>
          <w:rFonts w:ascii="Arial" w:hAnsi="Arial" w:cs="Arial"/>
          <w:sz w:val="26"/>
          <w:szCs w:val="26"/>
        </w:rPr>
        <w:t xml:space="preserve"> году планируется: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1. Повышение  уровня  комфортности проживания  граждан  на  территории  Демьянского сельского поселения Уватского  муниципального района.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2.Увеличение доли благоустроенных дворовых территорий многоквартирных домов, проездов к дворовым территориям, мест общего пользования отвечающих нормативным требованиям;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4. 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благоустройства.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6. Достижение показателя для оценки эффективности деятельности органов местного самоуправления муниципального района,  сельского поселения.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Показатели Программы приведены в приложении №1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 Основу Программы составляет ремонт и благоустройство территорий общего пользования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 xml:space="preserve">Реализация Программы предусмотрена на </w:t>
      </w:r>
      <w:r w:rsidRPr="00516FB7">
        <w:rPr>
          <w:rFonts w:ascii="Arial" w:hAnsi="Arial" w:cs="Arial"/>
          <w:sz w:val="26"/>
          <w:szCs w:val="26"/>
        </w:rPr>
        <w:t>2018 - 20</w:t>
      </w:r>
      <w:r w:rsidR="00B42370" w:rsidRPr="00516FB7">
        <w:rPr>
          <w:rFonts w:ascii="Arial" w:hAnsi="Arial" w:cs="Arial"/>
          <w:sz w:val="26"/>
          <w:szCs w:val="26"/>
        </w:rPr>
        <w:t>2</w:t>
      </w:r>
      <w:r w:rsidR="00217B4D" w:rsidRPr="00516FB7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 годы без выделения этапов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 w:rsidSect="00E12205">
          <w:pgSz w:w="11906" w:h="16838"/>
          <w:pgMar w:top="737" w:right="851" w:bottom="1134" w:left="1701" w:header="0" w:footer="0" w:gutter="0"/>
          <w:cols w:space="720"/>
          <w:formProt w:val="0"/>
          <w:docGrid w:linePitch="360"/>
        </w:sectPr>
      </w:pP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проекту постановления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от </w:t>
      </w:r>
      <w:r w:rsidR="00E12205">
        <w:rPr>
          <w:sz w:val="26"/>
          <w:szCs w:val="26"/>
        </w:rPr>
        <w:t>________</w:t>
      </w:r>
      <w:r>
        <w:rPr>
          <w:sz w:val="26"/>
          <w:szCs w:val="26"/>
        </w:rPr>
        <w:t>.20</w:t>
      </w:r>
      <w:r w:rsidR="001731C8">
        <w:rPr>
          <w:sz w:val="26"/>
          <w:szCs w:val="26"/>
        </w:rPr>
        <w:t>2</w:t>
      </w:r>
      <w:r w:rsidR="00E12205">
        <w:rPr>
          <w:sz w:val="26"/>
          <w:szCs w:val="26"/>
        </w:rPr>
        <w:t>2</w:t>
      </w:r>
      <w:r>
        <w:rPr>
          <w:sz w:val="26"/>
          <w:szCs w:val="26"/>
        </w:rPr>
        <w:t xml:space="preserve"> №</w:t>
      </w:r>
      <w:r w:rsidR="005F6208">
        <w:rPr>
          <w:sz w:val="26"/>
          <w:szCs w:val="26"/>
        </w:rPr>
        <w:t xml:space="preserve"> </w:t>
      </w:r>
      <w:r w:rsidR="00E12205">
        <w:rPr>
          <w:sz w:val="26"/>
          <w:szCs w:val="26"/>
        </w:rPr>
        <w:t>____</w:t>
      </w: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:rsidR="00676E24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территории Демьянского сельского поселения</w:t>
      </w:r>
      <w:r w:rsidR="00676E24">
        <w:rPr>
          <w:rFonts w:ascii="Arial" w:hAnsi="Arial" w:cs="Arial"/>
          <w:sz w:val="26"/>
          <w:szCs w:val="26"/>
        </w:rPr>
        <w:t xml:space="preserve"> </w:t>
      </w:r>
    </w:p>
    <w:p w:rsidR="0094493B" w:rsidRPr="00516FB7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Уватского муниципального района» на </w:t>
      </w:r>
      <w:r w:rsidRPr="00516FB7">
        <w:rPr>
          <w:rFonts w:ascii="Arial" w:hAnsi="Arial" w:cs="Arial"/>
          <w:sz w:val="26"/>
          <w:szCs w:val="26"/>
        </w:rPr>
        <w:t>2018 – 20</w:t>
      </w:r>
      <w:r w:rsidR="00217B4D" w:rsidRPr="00516FB7">
        <w:rPr>
          <w:rFonts w:ascii="Arial" w:hAnsi="Arial" w:cs="Arial"/>
          <w:sz w:val="26"/>
          <w:szCs w:val="26"/>
        </w:rPr>
        <w:t>24</w:t>
      </w:r>
      <w:r w:rsidRPr="00516FB7">
        <w:rPr>
          <w:rFonts w:ascii="Arial" w:hAnsi="Arial" w:cs="Arial"/>
          <w:sz w:val="26"/>
          <w:szCs w:val="26"/>
        </w:rPr>
        <w:t xml:space="preserve"> годы</w:t>
      </w:r>
    </w:p>
    <w:p w:rsidR="0094493B" w:rsidRPr="00516FB7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 w:rsidRPr="00516FB7">
        <w:rPr>
          <w:rFonts w:ascii="Arial" w:hAnsi="Arial" w:cs="Arial"/>
          <w:b/>
          <w:sz w:val="26"/>
          <w:szCs w:val="26"/>
        </w:rPr>
        <w:t>Перечень мероприятий к муниципальной программе «Формирование современной сельской среды на территории Демьянского сельского поселения Уватского муниципального района» на 2018-20</w:t>
      </w:r>
      <w:r w:rsidR="00217B4D" w:rsidRPr="00516FB7">
        <w:rPr>
          <w:rFonts w:ascii="Arial" w:hAnsi="Arial" w:cs="Arial"/>
          <w:b/>
          <w:sz w:val="26"/>
          <w:szCs w:val="26"/>
        </w:rPr>
        <w:t>24</w:t>
      </w:r>
      <w:r>
        <w:rPr>
          <w:rFonts w:ascii="Arial" w:hAnsi="Arial" w:cs="Arial"/>
          <w:b/>
          <w:sz w:val="26"/>
          <w:szCs w:val="26"/>
        </w:rPr>
        <w:t xml:space="preserve"> годы</w:t>
      </w:r>
    </w:p>
    <w:p w:rsidR="0094493B" w:rsidRDefault="002E2923" w:rsidP="002E2923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</w:t>
      </w:r>
      <w:r w:rsidR="00603143">
        <w:rPr>
          <w:rFonts w:ascii="Arial" w:hAnsi="Arial" w:cs="Arial"/>
          <w:b/>
          <w:sz w:val="26"/>
          <w:szCs w:val="26"/>
        </w:rPr>
        <w:t xml:space="preserve">    </w:t>
      </w:r>
      <w:r>
        <w:rPr>
          <w:rFonts w:ascii="Arial" w:hAnsi="Arial" w:cs="Arial"/>
          <w:b/>
          <w:sz w:val="26"/>
          <w:szCs w:val="26"/>
        </w:rPr>
        <w:t>(тыс.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руб)</w:t>
      </w:r>
    </w:p>
    <w:tbl>
      <w:tblPr>
        <w:tblW w:w="16278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624"/>
        <w:gridCol w:w="1345"/>
        <w:gridCol w:w="1234"/>
        <w:gridCol w:w="993"/>
        <w:gridCol w:w="1701"/>
        <w:gridCol w:w="992"/>
        <w:gridCol w:w="709"/>
        <w:gridCol w:w="850"/>
        <w:gridCol w:w="1559"/>
        <w:gridCol w:w="567"/>
        <w:gridCol w:w="567"/>
        <w:gridCol w:w="709"/>
        <w:gridCol w:w="709"/>
        <w:gridCol w:w="850"/>
        <w:gridCol w:w="709"/>
        <w:gridCol w:w="709"/>
        <w:gridCol w:w="850"/>
        <w:gridCol w:w="601"/>
      </w:tblGrid>
      <w:tr w:rsidR="00217B4D" w:rsidTr="00E12205">
        <w:trPr>
          <w:trHeight w:val="1140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2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5137" w:type="dxa"/>
            <w:gridSpan w:val="7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Pr="00FA0CDA" w:rsidRDefault="00217B4D" w:rsidP="00FA0CDA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FA0CDA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217B4D" w:rsidTr="00E12205">
        <w:trPr>
          <w:trHeight w:val="525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 w:rsidP="009907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км, площадь, 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 w:rsidP="00DB3B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 w:rsidP="002E29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7B4D" w:rsidRDefault="00217B4D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7B4D" w:rsidRDefault="00217B4D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516FB7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</w:tr>
      <w:tr w:rsidR="00217B4D" w:rsidTr="00E12205">
        <w:trPr>
          <w:trHeight w:val="645"/>
        </w:trPr>
        <w:tc>
          <w:tcPr>
            <w:tcW w:w="1114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13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F3978" w:rsidTr="00E12205">
        <w:trPr>
          <w:trHeight w:val="485"/>
        </w:trPr>
        <w:tc>
          <w:tcPr>
            <w:tcW w:w="624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с.Демьянское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оформление земельного участка (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кадастровые работы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по оформлению участка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детс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кой 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площадк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и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ул.Молодежная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484F3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 и в округе в радиусе 1,0 км расположены частные дома, где  проживает </w:t>
            </w:r>
            <w:r w:rsidRPr="00FA0CD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FA0CDA">
            <w:pPr>
              <w:jc w:val="center"/>
            </w:pPr>
            <w:r>
              <w:t>-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FA0CDA">
            <w:pPr>
              <w:jc w:val="center"/>
            </w:pPr>
            <w:r>
              <w:t>-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B42370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FA0CDA">
            <w:pPr>
              <w:jc w:val="center"/>
            </w:pPr>
            <w:r>
              <w:t>-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FA0CDA">
            <w:pPr>
              <w:jc w:val="center"/>
            </w:pPr>
            <w:r>
              <w:t>-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3978" w:rsidRPr="00B42370" w:rsidRDefault="000B0F89" w:rsidP="00B423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FF3978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6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3978" w:rsidRPr="00B42370" w:rsidRDefault="00FF3978" w:rsidP="00FF39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</w:tr>
      <w:tr w:rsidR="00FF3978" w:rsidTr="00E12205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отсыпка отведенной территории песком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DB3BD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FF3978" w:rsidTr="00E12205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Приобретение и установка МАФ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DB3BD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FF3978" w:rsidTr="00E12205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DB3BD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E1220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Приобретение и установка </w:t>
            </w:r>
            <w:r w:rsidR="00E12205">
              <w:rPr>
                <w:rFonts w:ascii="Arial" w:hAnsi="Arial" w:cs="Arial"/>
                <w:sz w:val="16"/>
                <w:szCs w:val="16"/>
                <w:lang w:eastAsia="ru-RU"/>
              </w:rPr>
              <w:t xml:space="preserve">артобъекта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E1220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205" w:rsidRDefault="00E12205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E12205" w:rsidRDefault="00E12205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217B4D" w:rsidRDefault="000B0F89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Оформление дополнительного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9E320B" w:rsidRDefault="00217B4D" w:rsidP="009E320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Дизайн – проекта 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  <w:r>
              <w:rPr>
                <w:rFonts w:ascii="Arial" w:hAnsi="Arial" w:cs="Arial"/>
                <w:sz w:val="16"/>
                <w:szCs w:val="16"/>
              </w:rPr>
              <w:t xml:space="preserve"> (Разработка визуализации и схематичного расположения объектов на парковой территории)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484F3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проектно-сметной документации для строительства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t>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Строительство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 w:rsidRPr="009E320B">
              <w:rPr>
                <w:rFonts w:ascii="Arial" w:hAnsi="Arial" w:cs="Arial"/>
                <w:sz w:val="16"/>
                <w:szCs w:val="16"/>
              </w:rPr>
              <w:lastRenderedPageBreak/>
              <w:t>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2E78E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205" w:rsidRDefault="00E12205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E12205" w:rsidRDefault="00E12205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217B4D" w:rsidRDefault="000B0F89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в село Демьянское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"Демьянское"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E12205">
        <w:trPr>
          <w:trHeight w:val="475"/>
        </w:trPr>
        <w:tc>
          <w:tcPr>
            <w:tcW w:w="10007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1251,9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39710,05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38820,05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Default="00E12205" w:rsidP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38770,05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Default="00FF3978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</w:tr>
    </w:tbl>
    <w:p w:rsidR="00603143" w:rsidRDefault="00603143"/>
    <w:p w:rsidR="0094493B" w:rsidRDefault="00603143">
      <w:r>
        <w:t>* Реализация данных мероприятий возможна при наличии источников финансирования.</w:t>
      </w:r>
    </w:p>
    <w:sectPr w:rsidR="0094493B" w:rsidSect="00E12205">
      <w:pgSz w:w="16838" w:h="11906" w:orient="landscape"/>
      <w:pgMar w:top="737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3B"/>
    <w:rsid w:val="000069BC"/>
    <w:rsid w:val="00064803"/>
    <w:rsid w:val="000A0C8C"/>
    <w:rsid w:val="000B0F89"/>
    <w:rsid w:val="000E10B6"/>
    <w:rsid w:val="00154BF4"/>
    <w:rsid w:val="001731C8"/>
    <w:rsid w:val="001C33B5"/>
    <w:rsid w:val="001F7F29"/>
    <w:rsid w:val="002006F0"/>
    <w:rsid w:val="00217B4D"/>
    <w:rsid w:val="0027129F"/>
    <w:rsid w:val="0027355D"/>
    <w:rsid w:val="00286C6F"/>
    <w:rsid w:val="002C446F"/>
    <w:rsid w:val="002E2923"/>
    <w:rsid w:val="00325B29"/>
    <w:rsid w:val="0033320C"/>
    <w:rsid w:val="003420B6"/>
    <w:rsid w:val="00452AD6"/>
    <w:rsid w:val="00476A98"/>
    <w:rsid w:val="00484F38"/>
    <w:rsid w:val="004A6C0A"/>
    <w:rsid w:val="004B5A31"/>
    <w:rsid w:val="004B7304"/>
    <w:rsid w:val="00516FB7"/>
    <w:rsid w:val="00531CA9"/>
    <w:rsid w:val="005705C5"/>
    <w:rsid w:val="005C1D00"/>
    <w:rsid w:val="005F6208"/>
    <w:rsid w:val="00603143"/>
    <w:rsid w:val="006116D9"/>
    <w:rsid w:val="0066009B"/>
    <w:rsid w:val="00676E24"/>
    <w:rsid w:val="006F5682"/>
    <w:rsid w:val="007110A4"/>
    <w:rsid w:val="0072250D"/>
    <w:rsid w:val="007440F4"/>
    <w:rsid w:val="00746336"/>
    <w:rsid w:val="00761D94"/>
    <w:rsid w:val="0076349E"/>
    <w:rsid w:val="00776848"/>
    <w:rsid w:val="007934DB"/>
    <w:rsid w:val="0087272E"/>
    <w:rsid w:val="00880E4F"/>
    <w:rsid w:val="00894088"/>
    <w:rsid w:val="008B732A"/>
    <w:rsid w:val="008E717E"/>
    <w:rsid w:val="008F53C0"/>
    <w:rsid w:val="0094493B"/>
    <w:rsid w:val="009907FE"/>
    <w:rsid w:val="00990DF3"/>
    <w:rsid w:val="009A0F15"/>
    <w:rsid w:val="009C599D"/>
    <w:rsid w:val="009E320B"/>
    <w:rsid w:val="009E40A4"/>
    <w:rsid w:val="00A1794D"/>
    <w:rsid w:val="00A20C60"/>
    <w:rsid w:val="00A34331"/>
    <w:rsid w:val="00A35498"/>
    <w:rsid w:val="00A53BAC"/>
    <w:rsid w:val="00A82C36"/>
    <w:rsid w:val="00AE0D2B"/>
    <w:rsid w:val="00B32774"/>
    <w:rsid w:val="00B40E97"/>
    <w:rsid w:val="00B42370"/>
    <w:rsid w:val="00B845D0"/>
    <w:rsid w:val="00BA593B"/>
    <w:rsid w:val="00BC583A"/>
    <w:rsid w:val="00BD74EC"/>
    <w:rsid w:val="00C12CD1"/>
    <w:rsid w:val="00CB1882"/>
    <w:rsid w:val="00CB751D"/>
    <w:rsid w:val="00CE25B1"/>
    <w:rsid w:val="00CF6B09"/>
    <w:rsid w:val="00D171C4"/>
    <w:rsid w:val="00DC3DF0"/>
    <w:rsid w:val="00E12205"/>
    <w:rsid w:val="00E36D1C"/>
    <w:rsid w:val="00E64A98"/>
    <w:rsid w:val="00EA2010"/>
    <w:rsid w:val="00EE6F5D"/>
    <w:rsid w:val="00F22B98"/>
    <w:rsid w:val="00F2445E"/>
    <w:rsid w:val="00F33E21"/>
    <w:rsid w:val="00F76502"/>
    <w:rsid w:val="00FA0CDA"/>
    <w:rsid w:val="00FC6BCC"/>
    <w:rsid w:val="00FE3206"/>
    <w:rsid w:val="00FF1531"/>
    <w:rsid w:val="00FF3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B19AF"/>
  <w15:docId w15:val="{F0C9C6CF-D31E-4AFA-90C5-33A54497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470E6-925D-41A6-A726-1C47C86F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13</Pages>
  <Words>3869</Words>
  <Characters>22057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User</cp:lastModifiedBy>
  <cp:revision>5</cp:revision>
  <cp:lastPrinted>2022-10-31T04:47:00Z</cp:lastPrinted>
  <dcterms:created xsi:type="dcterms:W3CDTF">2022-10-31T04:47:00Z</dcterms:created>
  <dcterms:modified xsi:type="dcterms:W3CDTF">2022-11-02T09:19:00Z</dcterms:modified>
  <dc:language>en-US</dc:language>
</cp:coreProperties>
</file>